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7DA" w:rsidRDefault="002E17DA" w:rsidP="002E17DA">
      <w:pPr>
        <w:tabs>
          <w:tab w:val="left" w:pos="3735"/>
          <w:tab w:val="center" w:pos="4677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                                          «Утверждаю»</w:t>
      </w:r>
    </w:p>
    <w:p w:rsidR="002E17DA" w:rsidRDefault="002E17DA" w:rsidP="002E17DA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           Директор МБОУ «Ерёмовская ООШ»</w:t>
      </w:r>
    </w:p>
    <w:p w:rsidR="002E17DA" w:rsidRDefault="002E17DA" w:rsidP="002E17DA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____________Е.И.Девалюк </w:t>
      </w:r>
    </w:p>
    <w:p w:rsidR="002E17DA" w:rsidRDefault="002E17DA" w:rsidP="002E17DA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      Приказ № </w:t>
      </w:r>
      <w:proofErr w:type="gramStart"/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157  от</w:t>
      </w:r>
      <w:proofErr w:type="gramEnd"/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«03» августа 2020 г</w:t>
      </w:r>
      <w:r>
        <w:rPr>
          <w:rFonts w:ascii="Times New Roman" w:eastAsia="Times New Roman" w:hAnsi="Times New Roman" w:cs="Calibri"/>
          <w:bCs/>
          <w:szCs w:val="20"/>
          <w:lang w:eastAsia="en-US"/>
        </w:rPr>
        <w:t>.</w:t>
      </w:r>
    </w:p>
    <w:p w:rsidR="002E17DA" w:rsidRDefault="002E17DA" w:rsidP="002E17DA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2E17DA" w:rsidRDefault="002E17DA" w:rsidP="002E17DA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Положение </w:t>
      </w:r>
    </w:p>
    <w:p w:rsidR="002E17DA" w:rsidRDefault="002E17DA" w:rsidP="002E17DA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спортивном клубе </w:t>
      </w:r>
      <w:proofErr w:type="gramStart"/>
      <w:r>
        <w:rPr>
          <w:rFonts w:ascii="Times New Roman" w:hAnsi="Times New Roman"/>
          <w:b/>
          <w:sz w:val="26"/>
          <w:szCs w:val="26"/>
        </w:rPr>
        <w:t>в  МБОУ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«Ерёмовская ООШ».</w:t>
      </w:r>
    </w:p>
    <w:p w:rsidR="002E17DA" w:rsidRDefault="002E17DA" w:rsidP="002E17DA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</w:p>
    <w:p w:rsidR="002E17DA" w:rsidRDefault="002E17DA" w:rsidP="002E17DA">
      <w:pPr>
        <w:pStyle w:val="a7"/>
        <w:numPr>
          <w:ilvl w:val="0"/>
          <w:numId w:val="1"/>
        </w:numPr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2E17DA" w:rsidRDefault="002E17DA" w:rsidP="002E17DA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E17DA" w:rsidRDefault="002E17DA" w:rsidP="002E17DA">
      <w:pPr>
        <w:pStyle w:val="a7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положение разработано в соответствии с:</w:t>
      </w:r>
    </w:p>
    <w:p w:rsidR="002E17DA" w:rsidRDefault="002E17DA" w:rsidP="002E17DA">
      <w:pPr>
        <w:pStyle w:val="a7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Федеральным законом «Об образовании в Российской Федерации» от </w:t>
      </w:r>
      <w:r>
        <w:rPr>
          <w:rFonts w:ascii="Times New Roman" w:hAnsi="Times New Roman"/>
          <w:kern w:val="36"/>
          <w:sz w:val="26"/>
          <w:szCs w:val="26"/>
        </w:rPr>
        <w:t>29.12.2012 года № 273-ФЗ</w:t>
      </w:r>
      <w:r>
        <w:rPr>
          <w:rFonts w:ascii="Times New Roman" w:hAnsi="Times New Roman"/>
          <w:sz w:val="26"/>
          <w:szCs w:val="26"/>
        </w:rPr>
        <w:t>.</w:t>
      </w:r>
    </w:p>
    <w:p w:rsidR="002E17DA" w:rsidRDefault="002E17DA" w:rsidP="002E17DA">
      <w:pPr>
        <w:pStyle w:val="a7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Федеральным законом «О физической культуре и спорте в Российской Федерации» от 04 декабря 2007 года № 329-ФЗ.</w:t>
      </w:r>
    </w:p>
    <w:p w:rsidR="002E17DA" w:rsidRDefault="002E17DA" w:rsidP="002E17DA">
      <w:pPr>
        <w:pStyle w:val="a7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Приказом Министерства образования и науки Российской Федерации «Об утверждении порядка осуществления деятельности школьных спортивных клубов и студенческих спортивных клубов» от 13 сентября 2013 года № 1065.</w:t>
      </w:r>
    </w:p>
    <w:p w:rsidR="002E17DA" w:rsidRDefault="002E17DA" w:rsidP="002E17DA">
      <w:pPr>
        <w:pStyle w:val="a7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МД-1077/19 (НП-02-07/4568).</w:t>
      </w:r>
    </w:p>
    <w:p w:rsidR="002E17DA" w:rsidRDefault="002E17DA" w:rsidP="002E17DA">
      <w:pPr>
        <w:pStyle w:val="a7"/>
        <w:spacing w:after="0" w:line="240" w:lineRule="atLeast"/>
        <w:ind w:left="0" w:firstLine="709"/>
        <w:jc w:val="both"/>
        <w:rPr>
          <w:rStyle w:val="apple-converted-space"/>
          <w:rFonts w:ascii="Candara" w:hAnsi="Candara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1.2. Спортивный клуб (далее - Клуб)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являясь наиболее перспективной современной организационной формой развития массовой физической культуры, спорта и туризма среди учащихся, и реализует общие цели и задачи, определённые уставом образовательного учреждения.</w:t>
      </w:r>
      <w:r>
        <w:rPr>
          <w:rStyle w:val="apple-converted-space"/>
          <w:rFonts w:ascii="Candara" w:hAnsi="Candara"/>
          <w:sz w:val="26"/>
          <w:szCs w:val="26"/>
          <w:bdr w:val="none" w:sz="0" w:space="0" w:color="auto" w:frame="1"/>
          <w:shd w:val="clear" w:color="auto" w:fill="FFFFFF"/>
        </w:rPr>
        <w:t> </w:t>
      </w:r>
    </w:p>
    <w:p w:rsidR="002E17DA" w:rsidRDefault="002E17DA" w:rsidP="002E17DA">
      <w:pPr>
        <w:pStyle w:val="a7"/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1.3. Клуб призван,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E17DA" w:rsidRDefault="002E17DA" w:rsidP="002E17DA">
      <w:pPr>
        <w:pStyle w:val="a7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Клуб открыт в образовательной организации с учетом интересов обучающихся, высокого уровня организационной деятельности педагогического коллектива. </w:t>
      </w:r>
    </w:p>
    <w:p w:rsidR="002E17DA" w:rsidRDefault="002E17DA" w:rsidP="002E17DA">
      <w:pPr>
        <w:pStyle w:val="a7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Клуб имеет свою символику, название, эмблему, единую спортивную форму, штамп и бланк установленного образца. </w:t>
      </w:r>
    </w:p>
    <w:p w:rsidR="002E17DA" w:rsidRDefault="002E17DA" w:rsidP="002E17DA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1.6. Образовательная организация (МБОУ Ерёмовская ООШ), при которой создан физкультурно-спортивный клуб, оказывает материально-техническое обеспечение и оснащение образовательного процесса, оборудование помещений клуба в соответствии с государственными и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местными нормами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и требованиями.</w:t>
      </w:r>
      <w:r>
        <w:rPr>
          <w:rFonts w:ascii="Times New Roman" w:eastAsia="Times New Roman" w:hAnsi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br/>
        <w:t xml:space="preserve">        1.7. Образовательная организация (МБОУ Ерёмовская ООШ), при котором создан физкультурно-спортивный клуб, осуществляет контроль за его деятельностью.</w:t>
      </w:r>
    </w:p>
    <w:p w:rsidR="002E17DA" w:rsidRDefault="002E17DA" w:rsidP="002E17DA">
      <w:pPr>
        <w:pStyle w:val="a7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Условием открытия Клуба служат следующие критерии:</w:t>
      </w:r>
    </w:p>
    <w:p w:rsidR="002E17DA" w:rsidRDefault="002E17DA" w:rsidP="002E17DA">
      <w:pPr>
        <w:pStyle w:val="a7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наличие материально-технической спортивной базы (спортивный зал, спортивная площадка и т.д.), а также их оснащение спортивным инвентарем и спортивным оборудованием;</w:t>
      </w:r>
    </w:p>
    <w:p w:rsidR="002E17DA" w:rsidRDefault="002E17DA" w:rsidP="002E17DA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активное участие в спортивно-массовых мероприятиях и соревнованиях;</w:t>
      </w:r>
    </w:p>
    <w:p w:rsidR="002E17DA" w:rsidRDefault="002E17DA" w:rsidP="002E17DA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наличие квалификационных кадров.</w:t>
      </w:r>
      <w:r>
        <w:rPr>
          <w:rFonts w:ascii="Times New Roman" w:hAnsi="Times New Roman"/>
          <w:sz w:val="26"/>
          <w:szCs w:val="26"/>
        </w:rPr>
        <w:tab/>
      </w:r>
    </w:p>
    <w:p w:rsidR="002E17DA" w:rsidRDefault="002E17DA" w:rsidP="002E17DA">
      <w:pPr>
        <w:pStyle w:val="a7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1.8. В своей практической деятельности Клуб руководствуется настоящим положением.</w:t>
      </w:r>
    </w:p>
    <w:p w:rsidR="002E17DA" w:rsidRDefault="002E17DA" w:rsidP="002E17DA">
      <w:pPr>
        <w:pStyle w:val="a7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E17DA" w:rsidRDefault="002E17DA" w:rsidP="002E17DA">
      <w:pPr>
        <w:pStyle w:val="a7"/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E17DA" w:rsidRDefault="002E17DA" w:rsidP="002E17DA">
      <w:pPr>
        <w:pStyle w:val="a7"/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Структура</w:t>
      </w:r>
    </w:p>
    <w:p w:rsidR="002E17DA" w:rsidRDefault="002E17DA" w:rsidP="002E17DA">
      <w:pPr>
        <w:pStyle w:val="a7"/>
        <w:spacing w:after="0" w:line="240" w:lineRule="atLeast"/>
        <w:ind w:left="284" w:firstLine="851"/>
        <w:rPr>
          <w:rFonts w:ascii="Times New Roman" w:hAnsi="Times New Roman" w:cs="Times New Roman"/>
          <w:sz w:val="26"/>
          <w:szCs w:val="26"/>
        </w:rPr>
      </w:pPr>
    </w:p>
    <w:p w:rsidR="002E17DA" w:rsidRDefault="002E17DA" w:rsidP="002E17DA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2.1. Общее руководство деятельностью </w:t>
      </w:r>
      <w:proofErr w:type="gramStart"/>
      <w:r>
        <w:rPr>
          <w:color w:val="000000"/>
          <w:sz w:val="26"/>
          <w:szCs w:val="26"/>
        </w:rPr>
        <w:t>Клуба  осуществляет</w:t>
      </w:r>
      <w:proofErr w:type="gramEnd"/>
      <w:r>
        <w:rPr>
          <w:color w:val="000000"/>
          <w:sz w:val="26"/>
          <w:szCs w:val="26"/>
        </w:rPr>
        <w:t xml:space="preserve"> руководитель Клуба, назначенный приказом руководителя образовательного учреждения или решением общественного объединения.</w:t>
      </w:r>
    </w:p>
    <w:p w:rsidR="002E17DA" w:rsidRDefault="002E17DA" w:rsidP="002E17DA">
      <w:pPr>
        <w:pStyle w:val="a4"/>
        <w:shd w:val="clear" w:color="auto" w:fill="FFFFFF"/>
        <w:spacing w:before="0" w:before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2.2. Непосредственное организационное и методическое руководство осуществляет руководитель Клуба. </w:t>
      </w:r>
    </w:p>
    <w:p w:rsidR="002E17DA" w:rsidRDefault="002E17DA" w:rsidP="002E17DA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2.3.Деятельность руководителя </w:t>
      </w:r>
      <w:proofErr w:type="gramStart"/>
      <w:r>
        <w:rPr>
          <w:color w:val="000000"/>
          <w:sz w:val="26"/>
          <w:szCs w:val="26"/>
        </w:rPr>
        <w:t>Клуба  регламентируется</w:t>
      </w:r>
      <w:proofErr w:type="gramEnd"/>
      <w:r>
        <w:rPr>
          <w:color w:val="000000"/>
          <w:sz w:val="26"/>
          <w:szCs w:val="26"/>
        </w:rPr>
        <w:t xml:space="preserve"> должностными обязанностями.</w:t>
      </w:r>
    </w:p>
    <w:p w:rsidR="002E17DA" w:rsidRDefault="002E17DA" w:rsidP="002E17DA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2.4. Руководство работой в классах осуществляют физкультурные организаторы (физорги), избираемые на учебный год, в командах - капитаны, избираемые сроком на один год, спортивный сезон или на время проведения спортивного мероприятия; в судейских коллегиях - судейские бригады по видам спорта, избираемые сроком на один год или на время проведения физкультурно-спортивного мероприятия.</w:t>
      </w:r>
    </w:p>
    <w:p w:rsidR="002E17DA" w:rsidRDefault="002E17DA" w:rsidP="002E17DA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2.5. </w:t>
      </w:r>
      <w:proofErr w:type="gramStart"/>
      <w:r>
        <w:rPr>
          <w:color w:val="000000"/>
          <w:sz w:val="26"/>
          <w:szCs w:val="26"/>
        </w:rPr>
        <w:t>Клуб  ежегодно</w:t>
      </w:r>
      <w:proofErr w:type="gramEnd"/>
      <w:r>
        <w:rPr>
          <w:color w:val="000000"/>
          <w:sz w:val="26"/>
          <w:szCs w:val="26"/>
        </w:rPr>
        <w:t xml:space="preserve"> на своем собрании избирает Совет (далее – Совет Клуба) из 3-4  человек (секретарь, представитель коллегий судей, иные члены Совета). В Совет </w:t>
      </w:r>
      <w:proofErr w:type="gramStart"/>
      <w:r>
        <w:rPr>
          <w:color w:val="000000"/>
          <w:sz w:val="26"/>
          <w:szCs w:val="26"/>
        </w:rPr>
        <w:t>Клуба  могут</w:t>
      </w:r>
      <w:proofErr w:type="gramEnd"/>
      <w:r>
        <w:rPr>
          <w:color w:val="000000"/>
          <w:sz w:val="26"/>
          <w:szCs w:val="26"/>
        </w:rPr>
        <w:t xml:space="preserve"> входить учащиеся. Совет Клуба руководит работой Клуба. Между членами Совета Клуба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2E17DA" w:rsidRDefault="002E17DA" w:rsidP="002E17DA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2.6  Совет</w:t>
      </w:r>
      <w:proofErr w:type="gramEnd"/>
      <w:r>
        <w:rPr>
          <w:color w:val="000000"/>
          <w:sz w:val="26"/>
          <w:szCs w:val="26"/>
        </w:rPr>
        <w:t xml:space="preserve"> Клуба имеет право:</w:t>
      </w:r>
    </w:p>
    <w:p w:rsidR="002E17DA" w:rsidRDefault="002E17DA" w:rsidP="002E17DA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принимать учащихся в состав клуба и исключать из него;</w:t>
      </w:r>
    </w:p>
    <w:p w:rsidR="002E17DA" w:rsidRDefault="002E17DA" w:rsidP="002E17DA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участвовать в распределении</w:t>
      </w:r>
      <w:r>
        <w:rPr>
          <w:rStyle w:val="apple-converted-space"/>
          <w:rFonts w:eastAsia="Arial"/>
          <w:sz w:val="26"/>
          <w:szCs w:val="26"/>
        </w:rPr>
        <w:t> </w:t>
      </w:r>
      <w:hyperlink r:id="rId5" w:tooltip="Денежные средства" w:history="1">
        <w:r>
          <w:rPr>
            <w:rStyle w:val="a3"/>
            <w:rFonts w:eastAsia="Arial"/>
            <w:sz w:val="26"/>
            <w:szCs w:val="26"/>
            <w:bdr w:val="none" w:sz="0" w:space="0" w:color="auto" w:frame="1"/>
          </w:rPr>
          <w:t>денежных средств</w:t>
        </w:r>
      </w:hyperlink>
      <w:r>
        <w:rPr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выделенных для развития физкультуры и спорта в образовательном учреждении;</w:t>
      </w:r>
    </w:p>
    <w:p w:rsidR="002E17DA" w:rsidRDefault="002E17DA" w:rsidP="002E17DA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создавать календарь спортивно-массовых мероприятий на учебный год;</w:t>
      </w:r>
    </w:p>
    <w:p w:rsidR="002E17DA" w:rsidRDefault="002E17DA" w:rsidP="002E17DA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проводить спартакиаду образовательного учреждения;</w:t>
      </w:r>
    </w:p>
    <w:p w:rsidR="002E17DA" w:rsidRDefault="002E17DA" w:rsidP="002E17DA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представлять списки активистов, физкультурников и спортсменов для поощрения и награждения дирекцией образовательного учреждения и вышестоящими физкультурными организациями;</w:t>
      </w:r>
    </w:p>
    <w:p w:rsidR="002E17DA" w:rsidRDefault="002E17DA" w:rsidP="002E17DA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заносить в Книгу почета образовательного учреждения фамилии лучших активистов, физкультурников и спортсменов;</w:t>
      </w:r>
    </w:p>
    <w:p w:rsidR="002E17DA" w:rsidRDefault="002E17DA" w:rsidP="002E17DA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пользоваться</w:t>
      </w:r>
      <w:r>
        <w:rPr>
          <w:rStyle w:val="apple-converted-space"/>
          <w:rFonts w:eastAsia="Arial"/>
          <w:sz w:val="26"/>
          <w:szCs w:val="26"/>
        </w:rPr>
        <w:t> </w:t>
      </w:r>
      <w:hyperlink r:id="rId6" w:tooltip="Спортивный инвентарь" w:history="1">
        <w:r>
          <w:rPr>
            <w:rStyle w:val="a3"/>
            <w:rFonts w:eastAsia="Arial"/>
            <w:sz w:val="26"/>
            <w:szCs w:val="26"/>
            <w:bdr w:val="none" w:sz="0" w:space="0" w:color="auto" w:frame="1"/>
          </w:rPr>
          <w:t>спортивным инвентарем</w:t>
        </w:r>
      </w:hyperlink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оборудованием и сооружениями.</w:t>
      </w:r>
    </w:p>
    <w:p w:rsidR="002E17DA" w:rsidRDefault="002E17DA" w:rsidP="002E17DA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E17DA" w:rsidRDefault="002E17DA" w:rsidP="002E17DA">
      <w:pPr>
        <w:pStyle w:val="a7"/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Организация и содержание работы Клуба</w:t>
      </w:r>
    </w:p>
    <w:p w:rsidR="002E17DA" w:rsidRDefault="002E17DA" w:rsidP="002E17DA">
      <w:pPr>
        <w:pStyle w:val="a7"/>
        <w:spacing w:after="0" w:line="240" w:lineRule="atLeast"/>
        <w:ind w:left="284"/>
        <w:rPr>
          <w:rFonts w:ascii="Times New Roman" w:hAnsi="Times New Roman" w:cs="Times New Roman"/>
          <w:b/>
          <w:sz w:val="26"/>
          <w:szCs w:val="26"/>
        </w:rPr>
      </w:pPr>
    </w:p>
    <w:p w:rsidR="002E17DA" w:rsidRDefault="002E17DA" w:rsidP="002E17DA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Основными направлениями в работе Клуба являются: </w:t>
      </w:r>
    </w:p>
    <w:p w:rsidR="002E17DA" w:rsidRDefault="002E17DA" w:rsidP="002E17DA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привлечение обучающихся к занятиям физической культурой и спортом;</w:t>
      </w:r>
    </w:p>
    <w:p w:rsidR="002E17DA" w:rsidRDefault="002E17DA" w:rsidP="002E17DA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открытие спортивных секций;</w:t>
      </w:r>
    </w:p>
    <w:p w:rsidR="002E17DA" w:rsidRDefault="002E17DA" w:rsidP="002E17DA">
      <w:pPr>
        <w:pStyle w:val="a7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2E17DA" w:rsidRDefault="002E17DA" w:rsidP="002E17DA">
      <w:pPr>
        <w:pStyle w:val="a7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2E17DA" w:rsidRDefault="002E17DA" w:rsidP="002E17DA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организация здорового досуга обучающихся;</w:t>
      </w:r>
    </w:p>
    <w:p w:rsidR="002E17DA" w:rsidRDefault="002E17DA" w:rsidP="002E17DA">
      <w:pPr>
        <w:pStyle w:val="a7"/>
        <w:tabs>
          <w:tab w:val="left" w:pos="709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и проведение массовых физкультурно-оздоровительных и спортивных мероприятий в образовательной организации.</w:t>
      </w:r>
    </w:p>
    <w:p w:rsidR="002E17DA" w:rsidRDefault="002E17DA" w:rsidP="002E17DA">
      <w:pPr>
        <w:pStyle w:val="a7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Занятия в спортивных секциях проводятся в соответствии с дополнительными образовательными программами и учебными планами.</w:t>
      </w:r>
    </w:p>
    <w:p w:rsidR="002E17DA" w:rsidRDefault="002E17DA" w:rsidP="002E17DA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 К занятиям в спортивном клубе допускаются несовершеннолетние обучающиеся, представившие на имя руководителя спортивного клуба письменное заявление от их родителей (законных представителей).  </w:t>
      </w:r>
    </w:p>
    <w:p w:rsidR="002E17DA" w:rsidRDefault="002E17DA" w:rsidP="002E17DA">
      <w:pPr>
        <w:pStyle w:val="a7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обучающихся.</w:t>
      </w:r>
    </w:p>
    <w:p w:rsidR="002E17DA" w:rsidRDefault="002E17DA" w:rsidP="002E17DA">
      <w:pPr>
        <w:pStyle w:val="a7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Организацию и проведение занятий осуществляют учитель (преподаватель) физической культуры, педагоги дополнительного образования.</w:t>
      </w:r>
    </w:p>
    <w:p w:rsidR="002E17DA" w:rsidRDefault="002E17DA" w:rsidP="002E17DA">
      <w:pPr>
        <w:pStyle w:val="a7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 Учебный контроль за организацией и проведением занятий в Клубе осуществляет руководитель Клуба.</w:t>
      </w:r>
    </w:p>
    <w:p w:rsidR="002E17DA" w:rsidRDefault="002E17DA" w:rsidP="002E17DA">
      <w:pPr>
        <w:pStyle w:val="a7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3.7. Клуб в пределах выделенных средств и в соответствии с утвержденным календарным планом спортивных мероприятий может проводить мероприятия внутри образовательной организации и открытые первенства, матчевые встречи, турниры и другие соревнования, а также спортивно-оздоровительные лагеря.</w:t>
      </w:r>
    </w:p>
    <w:p w:rsidR="002E17DA" w:rsidRDefault="002E17DA" w:rsidP="002E17DA">
      <w:pPr>
        <w:pStyle w:val="a4"/>
        <w:shd w:val="clear" w:color="auto" w:fill="FFFFFF"/>
        <w:spacing w:before="0" w:beforeAutospacing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2E17DA" w:rsidRDefault="002E17DA" w:rsidP="002E17DA">
      <w:pPr>
        <w:pStyle w:val="a7"/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Материально-техническая база</w:t>
      </w:r>
    </w:p>
    <w:p w:rsidR="002E17DA" w:rsidRDefault="002E17DA" w:rsidP="002E17DA">
      <w:pPr>
        <w:pStyle w:val="a7"/>
        <w:spacing w:after="0" w:line="240" w:lineRule="atLeast"/>
        <w:ind w:left="284"/>
        <w:rPr>
          <w:rFonts w:ascii="Times New Roman" w:hAnsi="Times New Roman" w:cs="Times New Roman"/>
          <w:sz w:val="26"/>
          <w:szCs w:val="26"/>
        </w:rPr>
      </w:pPr>
    </w:p>
    <w:p w:rsidR="002E17DA" w:rsidRDefault="002E17DA" w:rsidP="002E17DA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 Для проведения физкультурно-оздоровительной работы в Клубе используется спортивный инвентарь и оборудование, спортивный зал и спортивная </w:t>
      </w:r>
      <w:proofErr w:type="gramStart"/>
      <w:r>
        <w:rPr>
          <w:rFonts w:ascii="Times New Roman" w:hAnsi="Times New Roman"/>
          <w:sz w:val="26"/>
          <w:szCs w:val="26"/>
        </w:rPr>
        <w:t xml:space="preserve">площадка  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МБОУ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Ерёмовская ООШ</w:t>
      </w:r>
      <w:r>
        <w:rPr>
          <w:rFonts w:ascii="Times New Roman" w:hAnsi="Times New Roman"/>
          <w:sz w:val="26"/>
          <w:szCs w:val="26"/>
        </w:rPr>
        <w:t>.</w:t>
      </w:r>
    </w:p>
    <w:p w:rsidR="002E17DA" w:rsidRDefault="002E17DA" w:rsidP="002E17DA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E17DA" w:rsidRDefault="002E17DA" w:rsidP="002E17DA">
      <w:pPr>
        <w:pStyle w:val="a7"/>
        <w:numPr>
          <w:ilvl w:val="0"/>
          <w:numId w:val="1"/>
        </w:numPr>
        <w:spacing w:after="0" w:line="240" w:lineRule="atLeast"/>
        <w:ind w:left="0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Права и обязанности воспитанников Клуба</w:t>
      </w:r>
    </w:p>
    <w:p w:rsidR="002E17DA" w:rsidRDefault="002E17DA" w:rsidP="002E17DA">
      <w:pPr>
        <w:pStyle w:val="a7"/>
        <w:spacing w:after="0" w:line="240" w:lineRule="atLeast"/>
        <w:ind w:left="284"/>
        <w:rPr>
          <w:rFonts w:ascii="Times New Roman" w:hAnsi="Times New Roman" w:cs="Times New Roman"/>
          <w:b/>
          <w:sz w:val="26"/>
          <w:szCs w:val="26"/>
        </w:rPr>
      </w:pPr>
    </w:p>
    <w:p w:rsidR="002E17DA" w:rsidRDefault="002E17DA" w:rsidP="002E17DA">
      <w:pPr>
        <w:pStyle w:val="a7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Воспитанники Клуба имеют право:</w:t>
      </w:r>
    </w:p>
    <w:p w:rsidR="002E17DA" w:rsidRDefault="002E17DA" w:rsidP="002E17DA">
      <w:pPr>
        <w:pStyle w:val="a7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2E17DA" w:rsidRDefault="002E17DA" w:rsidP="002E17DA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получать консультации;</w:t>
      </w:r>
    </w:p>
    <w:p w:rsidR="002E17DA" w:rsidRDefault="002E17DA" w:rsidP="002E17DA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избирать и быть избранными в Совет Клуба;</w:t>
      </w:r>
    </w:p>
    <w:p w:rsidR="002E17DA" w:rsidRDefault="002E17DA" w:rsidP="002E17DA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систематически проходить медицинское обследование;</w:t>
      </w:r>
    </w:p>
    <w:p w:rsidR="002E17DA" w:rsidRDefault="002E17DA" w:rsidP="002E17DA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вносить предложения по совершенствованию работы Клуба.</w:t>
      </w:r>
    </w:p>
    <w:p w:rsidR="002E17DA" w:rsidRDefault="002E17DA" w:rsidP="002E17DA">
      <w:pPr>
        <w:pStyle w:val="a7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Воспитанник Клуба обязан:</w:t>
      </w:r>
    </w:p>
    <w:p w:rsidR="002E17DA" w:rsidRDefault="002E17DA" w:rsidP="002E17DA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соблюдать установленный порядок;</w:t>
      </w:r>
    </w:p>
    <w:p w:rsidR="002E17DA" w:rsidRDefault="002E17DA" w:rsidP="002E17DA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соблюдать правила техники безопасности при проведении занятий;</w:t>
      </w:r>
    </w:p>
    <w:p w:rsidR="002E17DA" w:rsidRDefault="002E17DA" w:rsidP="002E17DA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бережно относиться к имуществу и спортивному инвентарю;</w:t>
      </w:r>
    </w:p>
    <w:p w:rsidR="002E17DA" w:rsidRDefault="002E17DA" w:rsidP="002E17DA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показывать личный пример здорового образа жизни.</w:t>
      </w:r>
    </w:p>
    <w:p w:rsidR="002E17DA" w:rsidRDefault="002E17DA" w:rsidP="002E17DA">
      <w:pPr>
        <w:pStyle w:val="a7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2E17DA" w:rsidRDefault="002E17DA" w:rsidP="002E17DA">
      <w:pPr>
        <w:pStyle w:val="a7"/>
        <w:numPr>
          <w:ilvl w:val="0"/>
          <w:numId w:val="1"/>
        </w:numPr>
        <w:spacing w:after="0" w:line="240" w:lineRule="atLeast"/>
        <w:ind w:left="0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Документация Клуба, учет и отчетность</w:t>
      </w:r>
    </w:p>
    <w:p w:rsidR="002E17DA" w:rsidRDefault="002E17DA" w:rsidP="002E17DA">
      <w:pPr>
        <w:pStyle w:val="a7"/>
        <w:spacing w:after="0" w:line="240" w:lineRule="atLeast"/>
        <w:ind w:left="284"/>
        <w:rPr>
          <w:rFonts w:ascii="Times New Roman" w:hAnsi="Times New Roman" w:cs="Times New Roman"/>
          <w:sz w:val="26"/>
          <w:szCs w:val="26"/>
        </w:rPr>
      </w:pPr>
    </w:p>
    <w:p w:rsidR="002E17DA" w:rsidRDefault="002E17DA" w:rsidP="002E17DA">
      <w:pPr>
        <w:pStyle w:val="a7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6.1. В своей деятельности Клуб руководствуется своим планом работы, календарным планом спортивно-массовых, оздоровительных и туристских мероприятий образовательной организации, района и т.д. </w:t>
      </w:r>
    </w:p>
    <w:p w:rsidR="002E17DA" w:rsidRDefault="002E17DA" w:rsidP="002E17DA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дополнительные образовательные программы, учебные планы, расписания занятий;</w:t>
      </w:r>
    </w:p>
    <w:p w:rsidR="002E17DA" w:rsidRDefault="002E17DA" w:rsidP="002E17DA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журналы групп, занимающихся в спортивных секциях;</w:t>
      </w:r>
    </w:p>
    <w:p w:rsidR="002E17DA" w:rsidRDefault="002E17DA" w:rsidP="002E17DA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годовые отчеты о проделанной работе;</w:t>
      </w:r>
    </w:p>
    <w:p w:rsidR="002E17DA" w:rsidRDefault="002E17DA" w:rsidP="002E17DA">
      <w:pPr>
        <w:pStyle w:val="a7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протоколы соревнований по видам спорта, положения о соревнованиях и других мероприятиях;</w:t>
      </w:r>
    </w:p>
    <w:p w:rsidR="002E17DA" w:rsidRDefault="002E17DA" w:rsidP="002E17DA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контрольно-переводные нормативы и протоколы тестирования;</w:t>
      </w:r>
    </w:p>
    <w:p w:rsidR="002E17DA" w:rsidRDefault="002E17DA" w:rsidP="002E17DA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результаты и итоги участия в соревнованиях образовательной организации, района, округа и т.д.;</w:t>
      </w:r>
    </w:p>
    <w:p w:rsidR="002E17DA" w:rsidRDefault="002E17DA" w:rsidP="002E17DA">
      <w:pPr>
        <w:pStyle w:val="a7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инструкции по охране труда и при проведении учебно-тренировочных занятий и спортивно-массовых мероприятий;</w:t>
      </w:r>
    </w:p>
    <w:p w:rsidR="002E17DA" w:rsidRDefault="002E17DA" w:rsidP="002E17DA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должностные инструкции.</w:t>
      </w:r>
    </w:p>
    <w:p w:rsidR="002E17DA" w:rsidRDefault="002E17DA" w:rsidP="002E17DA">
      <w:pPr>
        <w:pStyle w:val="a7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2E17DA" w:rsidRDefault="002E17DA" w:rsidP="002E17DA">
      <w:pPr>
        <w:pStyle w:val="a7"/>
        <w:numPr>
          <w:ilvl w:val="0"/>
          <w:numId w:val="1"/>
        </w:numPr>
        <w:spacing w:after="0" w:line="240" w:lineRule="atLeast"/>
        <w:ind w:left="0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Источники финансирования</w:t>
      </w:r>
    </w:p>
    <w:p w:rsidR="002E17DA" w:rsidRDefault="002E17DA" w:rsidP="002E17DA">
      <w:pPr>
        <w:pStyle w:val="a7"/>
        <w:spacing w:after="0" w:line="240" w:lineRule="atLeast"/>
        <w:ind w:left="284"/>
        <w:rPr>
          <w:rFonts w:ascii="Times New Roman" w:hAnsi="Times New Roman" w:cs="Times New Roman"/>
          <w:sz w:val="26"/>
          <w:szCs w:val="26"/>
        </w:rPr>
      </w:pPr>
    </w:p>
    <w:p w:rsidR="002E17DA" w:rsidRDefault="002E17DA" w:rsidP="002E17DA">
      <w:pPr>
        <w:pStyle w:val="a7"/>
        <w:numPr>
          <w:ilvl w:val="1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Деятельность Клуба осуществляется за счет бюджетного финансирования.</w:t>
      </w:r>
    </w:p>
    <w:p w:rsidR="002E17DA" w:rsidRDefault="002E17DA" w:rsidP="002E17DA">
      <w:pPr>
        <w:spacing w:after="0" w:line="240" w:lineRule="atLeast"/>
        <w:ind w:firstLine="709"/>
        <w:contextualSpacing/>
        <w:jc w:val="both"/>
      </w:pPr>
    </w:p>
    <w:p w:rsidR="002E17DA" w:rsidRDefault="002E17DA" w:rsidP="002E17DA">
      <w:pPr>
        <w:pStyle w:val="a5"/>
        <w:spacing w:before="64"/>
        <w:ind w:left="829"/>
        <w:jc w:val="center"/>
        <w:rPr>
          <w:sz w:val="24"/>
          <w:szCs w:val="24"/>
        </w:rPr>
      </w:pPr>
    </w:p>
    <w:p w:rsidR="002E17DA" w:rsidRDefault="002E17DA" w:rsidP="002E17DA">
      <w:pPr>
        <w:pStyle w:val="a5"/>
        <w:spacing w:before="64"/>
        <w:ind w:left="829"/>
        <w:jc w:val="center"/>
        <w:rPr>
          <w:sz w:val="24"/>
          <w:szCs w:val="24"/>
        </w:rPr>
      </w:pPr>
    </w:p>
    <w:p w:rsidR="002E17DA" w:rsidRDefault="002E17DA" w:rsidP="002E17DA">
      <w:pPr>
        <w:pStyle w:val="a5"/>
        <w:spacing w:before="64"/>
        <w:ind w:left="829"/>
        <w:jc w:val="center"/>
        <w:rPr>
          <w:sz w:val="24"/>
          <w:szCs w:val="24"/>
        </w:rPr>
      </w:pPr>
    </w:p>
    <w:p w:rsidR="002E17DA" w:rsidRDefault="002E17DA" w:rsidP="002E17DA">
      <w:pPr>
        <w:pStyle w:val="a5"/>
        <w:spacing w:before="64"/>
        <w:ind w:left="82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E17DA" w:rsidRDefault="002E17DA" w:rsidP="002E17DA">
      <w:pPr>
        <w:pStyle w:val="a5"/>
        <w:spacing w:before="64"/>
        <w:ind w:left="829"/>
        <w:jc w:val="center"/>
        <w:rPr>
          <w:sz w:val="24"/>
          <w:szCs w:val="24"/>
        </w:rPr>
      </w:pPr>
    </w:p>
    <w:p w:rsidR="002E17DA" w:rsidRDefault="002E17DA" w:rsidP="002E17DA">
      <w:pPr>
        <w:pStyle w:val="a5"/>
        <w:spacing w:before="64"/>
        <w:ind w:left="829"/>
        <w:jc w:val="center"/>
        <w:rPr>
          <w:sz w:val="24"/>
          <w:szCs w:val="24"/>
        </w:rPr>
      </w:pPr>
    </w:p>
    <w:p w:rsidR="005513E2" w:rsidRDefault="005513E2">
      <w:bookmarkStart w:id="0" w:name="_GoBack"/>
      <w:bookmarkEnd w:id="0"/>
    </w:p>
    <w:sectPr w:rsidR="00551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81C70"/>
    <w:multiLevelType w:val="multilevel"/>
    <w:tmpl w:val="4280AA64"/>
    <w:lvl w:ilvl="0">
      <w:start w:val="7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">
    <w:nsid w:val="3E310CCE"/>
    <w:multiLevelType w:val="multilevel"/>
    <w:tmpl w:val="D5CED86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26"/>
    <w:rsid w:val="002E17DA"/>
    <w:rsid w:val="005513E2"/>
    <w:rsid w:val="0071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61C519-2DE3-4A75-A5CB-9CB48F4E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7D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E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2E17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2E17D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99"/>
    <w:qFormat/>
    <w:rsid w:val="002E17DA"/>
    <w:pPr>
      <w:ind w:left="720"/>
      <w:contextualSpacing/>
    </w:pPr>
  </w:style>
  <w:style w:type="character" w:customStyle="1" w:styleId="apple-converted-space">
    <w:name w:val="apple-converted-space"/>
    <w:basedOn w:val="a0"/>
    <w:rsid w:val="002E1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sportivnij_inventarmz/" TargetMode="External"/><Relationship Id="rId5" Type="http://schemas.openxmlformats.org/officeDocument/2006/relationships/hyperlink" Target="http://pandia.ru/text/category/denezhnie_sredst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1245</Words>
  <Characters>7102</Characters>
  <Application>Microsoft Office Word</Application>
  <DocSecurity>0</DocSecurity>
  <Lines>59</Lines>
  <Paragraphs>16</Paragraphs>
  <ScaleCrop>false</ScaleCrop>
  <Company/>
  <LinksUpToDate>false</LinksUpToDate>
  <CharactersWithSpaces>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2023-03-28T18:23:00Z</dcterms:created>
  <dcterms:modified xsi:type="dcterms:W3CDTF">2023-03-28T18:23:00Z</dcterms:modified>
</cp:coreProperties>
</file>